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C8" w:rsidRPr="00173C2B" w:rsidRDefault="00E82C8E" w:rsidP="00272AC8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03</w:t>
      </w:r>
      <w:r w:rsidR="00686C38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04</w:t>
      </w:r>
      <w:r w:rsidR="00272AC8" w:rsidRPr="00173C2B">
        <w:rPr>
          <w:rFonts w:ascii="Arial" w:hAnsi="Arial" w:cs="Arial"/>
          <w:b/>
          <w:sz w:val="32"/>
        </w:rPr>
        <w:t>.20</w:t>
      </w:r>
      <w:r w:rsidR="00272AC8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3</w:t>
      </w:r>
      <w:r w:rsidR="00272AC8">
        <w:rPr>
          <w:rFonts w:ascii="Arial" w:hAnsi="Arial" w:cs="Arial"/>
          <w:b/>
          <w:sz w:val="32"/>
        </w:rPr>
        <w:t xml:space="preserve"> г. №</w:t>
      </w:r>
      <w:r>
        <w:rPr>
          <w:rFonts w:ascii="Arial" w:hAnsi="Arial" w:cs="Arial"/>
          <w:b/>
          <w:sz w:val="32"/>
        </w:rPr>
        <w:t>21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БОХАНСКИЙ </w:t>
      </w:r>
      <w:r w:rsidR="00686C38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 МУНИЦИПАЛЬНЫЙ 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РАЙОН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</w:t>
      </w:r>
      <w:r w:rsidR="00686C38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АЛЕКСАНДРОВСКОЕ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»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:rsidR="00384B1C" w:rsidRPr="00173C2B" w:rsidRDefault="00384B1C" w:rsidP="00384B1C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ОБ УТВЕРЖДЕНИИ ПРОГРАММЫ ПРОФИЛАКТИКИ РИСКОВ ПРИЧ</w:t>
      </w:r>
      <w:r w:rsidR="000C0E1C">
        <w:rPr>
          <w:rFonts w:ascii="Arial" w:hAnsi="Arial" w:cs="Arial"/>
          <w:b/>
          <w:color w:val="000000"/>
          <w:spacing w:val="20"/>
          <w:sz w:val="32"/>
          <w:szCs w:val="32"/>
        </w:rPr>
        <w:t>И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НЕНИЯ ВРЕДА (УЩЕРБА) ОХРАНЯЕМЫХ ЗАКОНОМ ЦЕННОСТЯМ </w:t>
      </w:r>
      <w:r w:rsidR="00E11F95"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ПО МУНИЦИПАЛЬНОМУ КОНТРОЛЮ В СФЕРЕ БЛАГОУСТРОЙСТВА НА ТЕРРИТОРИИ 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МУНИЦИПАЛЬНОГО ОБРАЗОВАНИЯ </w:t>
      </w:r>
      <w:r w:rsidR="00A168F5">
        <w:rPr>
          <w:rFonts w:ascii="Arial" w:hAnsi="Arial" w:cs="Arial"/>
          <w:b/>
          <w:color w:val="000000"/>
          <w:spacing w:val="20"/>
          <w:sz w:val="32"/>
          <w:szCs w:val="32"/>
        </w:rPr>
        <w:t>«</w:t>
      </w:r>
      <w:r w:rsidR="00686C38">
        <w:rPr>
          <w:rFonts w:ascii="Arial" w:hAnsi="Arial" w:cs="Arial"/>
          <w:b/>
          <w:color w:val="000000"/>
          <w:spacing w:val="20"/>
          <w:sz w:val="32"/>
          <w:szCs w:val="28"/>
        </w:rPr>
        <w:t>АЛЕКСАНДРОВСКОЕ</w:t>
      </w:r>
      <w:r w:rsidR="00A168F5">
        <w:rPr>
          <w:rFonts w:ascii="Arial" w:hAnsi="Arial" w:cs="Arial"/>
          <w:b/>
          <w:color w:val="000000"/>
          <w:spacing w:val="20"/>
          <w:sz w:val="32"/>
          <w:szCs w:val="32"/>
        </w:rPr>
        <w:t>»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НА 202</w:t>
      </w:r>
      <w:r w:rsidR="00E82C8E">
        <w:rPr>
          <w:rFonts w:ascii="Arial" w:hAnsi="Arial" w:cs="Arial"/>
          <w:b/>
          <w:color w:val="000000"/>
          <w:spacing w:val="20"/>
          <w:sz w:val="32"/>
          <w:szCs w:val="32"/>
        </w:rPr>
        <w:t>3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ГОД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384B1C" w:rsidRPr="00E835F5" w:rsidRDefault="00384B1C" w:rsidP="00384B1C">
      <w:pPr>
        <w:ind w:firstLine="709"/>
        <w:rPr>
          <w:rFonts w:ascii="Arial" w:hAnsi="Arial" w:cs="Arial"/>
        </w:rPr>
      </w:pPr>
      <w:proofErr w:type="gramStart"/>
      <w:r w:rsidRPr="004D12AD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 w:themeColor="text1"/>
        </w:rPr>
        <w:t xml:space="preserve">Федеральным законом </w:t>
      </w:r>
      <w:r>
        <w:rPr>
          <w:rFonts w:ascii="Arial" w:hAnsi="Arial" w:cs="Arial"/>
        </w:rPr>
        <w:t>от 06.10.2003 года №131-ФЗ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>
        <w:rPr>
          <w:rFonts w:ascii="Arial" w:hAnsi="Arial" w:cs="Arial"/>
        </w:rPr>
        <w:t>едеральным законом 31.07.2020 года №248-ФЗ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 xml:space="preserve">, постановлением Правительства РФ от 25 июня 2021 </w:t>
      </w:r>
      <w:r>
        <w:rPr>
          <w:rFonts w:ascii="Arial" w:hAnsi="Arial" w:cs="Arial"/>
        </w:rPr>
        <w:t>года №</w:t>
      </w:r>
      <w:r w:rsidRPr="004D12AD">
        <w:rPr>
          <w:rFonts w:ascii="Arial" w:hAnsi="Arial" w:cs="Arial"/>
        </w:rPr>
        <w:t>990</w:t>
      </w:r>
      <w:r>
        <w:rPr>
          <w:rFonts w:ascii="Arial" w:hAnsi="Arial" w:cs="Arial"/>
        </w:rPr>
        <w:t xml:space="preserve"> «</w:t>
      </w:r>
      <w:r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Arial" w:hAnsi="Arial" w:cs="Arial"/>
        </w:rPr>
        <w:t>а) охраняемым законом ценностям</w:t>
      </w:r>
      <w:proofErr w:type="gramEnd"/>
      <w:r>
        <w:rPr>
          <w:rFonts w:ascii="Arial" w:hAnsi="Arial" w:cs="Arial"/>
        </w:rPr>
        <w:t>»</w:t>
      </w:r>
      <w:r w:rsidRPr="004D12AD">
        <w:rPr>
          <w:rFonts w:ascii="Arial" w:hAnsi="Arial" w:cs="Arial"/>
        </w:rPr>
        <w:t>, руководствуясь Уставом муни</w:t>
      </w:r>
      <w:r>
        <w:rPr>
          <w:rFonts w:ascii="Arial" w:hAnsi="Arial" w:cs="Arial"/>
        </w:rPr>
        <w:t>ципального образования «</w:t>
      </w:r>
      <w:r w:rsidR="00686C38">
        <w:rPr>
          <w:rFonts w:ascii="Arial" w:hAnsi="Arial" w:cs="Arial"/>
        </w:rPr>
        <w:t>Александровское</w:t>
      </w:r>
      <w:r w:rsidRPr="004D12AD">
        <w:rPr>
          <w:rFonts w:ascii="Arial" w:hAnsi="Arial" w:cs="Arial"/>
        </w:rPr>
        <w:t xml:space="preserve">», </w:t>
      </w:r>
    </w:p>
    <w:p w:rsidR="00384B1C" w:rsidRPr="00C271A5" w:rsidRDefault="00384B1C" w:rsidP="00384B1C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:rsidR="00384B1C" w:rsidRPr="00C271A5" w:rsidRDefault="00384B1C" w:rsidP="00384B1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84B1C" w:rsidRPr="004D12AD" w:rsidRDefault="00E11F95" w:rsidP="00384B1C">
      <w:pPr>
        <w:ind w:firstLine="709"/>
        <w:rPr>
          <w:rFonts w:ascii="Arial" w:hAnsi="Arial" w:cs="Arial"/>
        </w:rPr>
      </w:pPr>
      <w:r w:rsidRPr="00F60E11">
        <w:rPr>
          <w:rFonts w:ascii="Arial" w:hAnsi="Arial" w:cs="Arial"/>
        </w:rPr>
        <w:t xml:space="preserve">1. </w:t>
      </w:r>
      <w:r w:rsidR="00BC29EE" w:rsidRPr="00F60E1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F60E11">
        <w:rPr>
          <w:rFonts w:ascii="Arial" w:hAnsi="Arial" w:cs="Arial"/>
        </w:rPr>
        <w:t xml:space="preserve">муниципального образования </w:t>
      </w:r>
      <w:r w:rsidR="00A168F5">
        <w:rPr>
          <w:rFonts w:ascii="Arial" w:hAnsi="Arial" w:cs="Arial"/>
        </w:rPr>
        <w:t>«</w:t>
      </w:r>
      <w:r w:rsidR="00686C38">
        <w:rPr>
          <w:rFonts w:ascii="Arial" w:hAnsi="Arial" w:cs="Arial"/>
        </w:rPr>
        <w:t>Александровское</w:t>
      </w:r>
      <w:r w:rsidR="00A168F5">
        <w:rPr>
          <w:rFonts w:ascii="Arial" w:hAnsi="Arial" w:cs="Arial"/>
        </w:rPr>
        <w:t>»</w:t>
      </w:r>
      <w:r w:rsidRPr="00F60E11">
        <w:rPr>
          <w:rFonts w:ascii="Arial" w:hAnsi="Arial" w:cs="Arial"/>
        </w:rPr>
        <w:t xml:space="preserve"> на 202</w:t>
      </w:r>
      <w:r w:rsidR="00E82C8E">
        <w:rPr>
          <w:rFonts w:ascii="Arial" w:hAnsi="Arial" w:cs="Arial"/>
        </w:rPr>
        <w:t>3</w:t>
      </w:r>
      <w:r w:rsidRPr="00F60E11">
        <w:rPr>
          <w:rFonts w:ascii="Arial" w:hAnsi="Arial" w:cs="Arial"/>
        </w:rPr>
        <w:t xml:space="preserve"> год</w:t>
      </w:r>
      <w:proofErr w:type="gramStart"/>
      <w:r w:rsidRPr="00F60E11">
        <w:rPr>
          <w:rFonts w:ascii="Arial" w:hAnsi="Arial" w:cs="Arial"/>
        </w:rPr>
        <w:t>.</w:t>
      </w:r>
      <w:proofErr w:type="gramEnd"/>
      <w:r w:rsidR="00384B1C" w:rsidRPr="00384B1C">
        <w:rPr>
          <w:rFonts w:ascii="Arial" w:hAnsi="Arial" w:cs="Arial"/>
        </w:rPr>
        <w:t xml:space="preserve"> </w:t>
      </w:r>
      <w:r w:rsidR="00384B1C">
        <w:rPr>
          <w:rFonts w:ascii="Arial" w:hAnsi="Arial" w:cs="Arial"/>
        </w:rPr>
        <w:t>(</w:t>
      </w:r>
      <w:proofErr w:type="gramStart"/>
      <w:r w:rsidR="00384B1C">
        <w:rPr>
          <w:rFonts w:ascii="Arial" w:hAnsi="Arial" w:cs="Arial"/>
        </w:rPr>
        <w:t>п</w:t>
      </w:r>
      <w:proofErr w:type="gramEnd"/>
      <w:r w:rsidR="00384B1C">
        <w:rPr>
          <w:rFonts w:ascii="Arial" w:hAnsi="Arial" w:cs="Arial"/>
        </w:rPr>
        <w:t>рилагается)</w:t>
      </w:r>
    </w:p>
    <w:p w:rsidR="00384B1C" w:rsidRPr="00E835F5" w:rsidRDefault="00384B1C" w:rsidP="00384B1C">
      <w:pPr>
        <w:rPr>
          <w:rFonts w:ascii="Arial" w:hAnsi="Arial" w:cs="Arial"/>
        </w:rPr>
      </w:pPr>
      <w:bookmarkStart w:id="0" w:name="sub_2"/>
      <w:r w:rsidRPr="00E835F5">
        <w:rPr>
          <w:rFonts w:ascii="Arial" w:hAnsi="Arial" w:cs="Arial"/>
        </w:rPr>
        <w:t>2. Опубликовать настоящее постановление в информационном бюллетене муниципального образования «</w:t>
      </w:r>
      <w:r w:rsidR="00686C38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 и на официальном сайте администрации муниципального образования «Боханский район» / МО «</w:t>
      </w:r>
      <w:r w:rsidR="00686C38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».</w:t>
      </w:r>
    </w:p>
    <w:bookmarkEnd w:id="0"/>
    <w:p w:rsidR="00E11F95" w:rsidRPr="00F60E11" w:rsidRDefault="00E11F95" w:rsidP="00384B1C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84B1C" w:rsidRPr="00E835F5" w:rsidRDefault="00384B1C" w:rsidP="00384B1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:rsidR="00384B1C" w:rsidRPr="00E835F5" w:rsidRDefault="00384B1C" w:rsidP="00384B1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муниципального образования «</w:t>
      </w:r>
      <w:r w:rsidR="00686C38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 xml:space="preserve">» </w:t>
      </w:r>
    </w:p>
    <w:p w:rsidR="00384B1C" w:rsidRPr="00E835F5" w:rsidRDefault="00686C38" w:rsidP="00384B1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E11F95" w:rsidRPr="00F60E11" w:rsidRDefault="00E11F95" w:rsidP="00F60E11">
      <w:pPr>
        <w:pStyle w:val="ae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686C38" w:rsidRDefault="00686C38" w:rsidP="00384B1C">
      <w:pPr>
        <w:pStyle w:val="ae"/>
        <w:jc w:val="right"/>
        <w:rPr>
          <w:rFonts w:ascii="Courier New" w:hAnsi="Courier New" w:cs="Courier New"/>
          <w:szCs w:val="24"/>
        </w:rPr>
      </w:pPr>
    </w:p>
    <w:p w:rsidR="00686C38" w:rsidRDefault="00686C38" w:rsidP="00384B1C">
      <w:pPr>
        <w:pStyle w:val="ae"/>
        <w:jc w:val="right"/>
        <w:rPr>
          <w:rFonts w:ascii="Courier New" w:hAnsi="Courier New" w:cs="Courier New"/>
          <w:szCs w:val="24"/>
        </w:rPr>
      </w:pPr>
    </w:p>
    <w:p w:rsidR="00384B1C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</w:p>
    <w:p w:rsidR="00384B1C" w:rsidRPr="004D12AD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>
        <w:rPr>
          <w:rFonts w:ascii="Courier New" w:hAnsi="Courier New" w:cs="Courier New"/>
          <w:szCs w:val="24"/>
        </w:rPr>
        <w:t>ации</w:t>
      </w:r>
    </w:p>
    <w:p w:rsidR="00384B1C" w:rsidRPr="004D12AD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>
        <w:rPr>
          <w:rFonts w:ascii="Courier New" w:hAnsi="Courier New" w:cs="Courier New"/>
          <w:szCs w:val="24"/>
        </w:rPr>
        <w:t>ципального образования «</w:t>
      </w:r>
      <w:r w:rsidR="00686C38">
        <w:rPr>
          <w:rFonts w:ascii="Courier New" w:hAnsi="Courier New" w:cs="Courier New"/>
          <w:szCs w:val="24"/>
        </w:rPr>
        <w:t>Александровское</w:t>
      </w:r>
      <w:r w:rsidRPr="004D12AD">
        <w:rPr>
          <w:rFonts w:ascii="Courier New" w:hAnsi="Courier New" w:cs="Courier New"/>
          <w:szCs w:val="24"/>
        </w:rPr>
        <w:t>»</w:t>
      </w:r>
    </w:p>
    <w:p w:rsidR="00384B1C" w:rsidRPr="004D12AD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E82C8E">
        <w:rPr>
          <w:rFonts w:ascii="Courier New" w:hAnsi="Courier New" w:cs="Courier New"/>
          <w:szCs w:val="24"/>
        </w:rPr>
        <w:t>03</w:t>
      </w:r>
      <w:r w:rsidR="00686C38">
        <w:rPr>
          <w:rFonts w:ascii="Courier New" w:hAnsi="Courier New" w:cs="Courier New"/>
          <w:szCs w:val="24"/>
        </w:rPr>
        <w:t>.</w:t>
      </w:r>
      <w:r w:rsidR="00E82C8E">
        <w:rPr>
          <w:rFonts w:ascii="Courier New" w:hAnsi="Courier New" w:cs="Courier New"/>
          <w:szCs w:val="24"/>
        </w:rPr>
        <w:t>04</w:t>
      </w:r>
      <w:r>
        <w:rPr>
          <w:rFonts w:ascii="Courier New" w:hAnsi="Courier New" w:cs="Courier New"/>
          <w:szCs w:val="24"/>
        </w:rPr>
        <w:t>.202</w:t>
      </w:r>
      <w:r w:rsidR="00E82C8E">
        <w:rPr>
          <w:rFonts w:ascii="Courier New" w:hAnsi="Courier New" w:cs="Courier New"/>
          <w:szCs w:val="24"/>
        </w:rPr>
        <w:t>3</w:t>
      </w:r>
      <w:r>
        <w:rPr>
          <w:rFonts w:ascii="Courier New" w:hAnsi="Courier New" w:cs="Courier New"/>
          <w:szCs w:val="24"/>
        </w:rPr>
        <w:t xml:space="preserve"> г. №</w:t>
      </w:r>
      <w:r w:rsidR="00E82C8E">
        <w:rPr>
          <w:rFonts w:ascii="Courier New" w:hAnsi="Courier New" w:cs="Courier New"/>
          <w:szCs w:val="24"/>
        </w:rPr>
        <w:t>21</w:t>
      </w:r>
    </w:p>
    <w:p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:rsidR="000E7A22" w:rsidRPr="007C56FA" w:rsidRDefault="000E7A22" w:rsidP="000E7A2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7C56FA">
        <w:rPr>
          <w:rFonts w:ascii="Arial" w:hAnsi="Arial" w:cs="Arial"/>
          <w:b/>
          <w:color w:val="000000"/>
          <w:spacing w:val="20"/>
          <w:sz w:val="24"/>
          <w:szCs w:val="24"/>
        </w:rPr>
        <w:t>ПРОГРАММА ПРОФИЛАКТИКИ РИСКОВ ПРИЧИНЕНИЯ ВРЕДА (УЩЕРБА) ОХРАНЯЕМЫХ ЗАКОНОМ ЦЕННОСТЯМ ПО МУНИЦИПАЛЬНОМУ КОНТРОЛЮ В СФЕРЕ БЛАГОУСТРОЙСТВА НА ТЕРРИТОРИИ МУНИЦИПАЛЬНОГО ОБРАЗОВАНИЯ «</w:t>
      </w:r>
      <w:r w:rsidR="00686C38">
        <w:rPr>
          <w:rFonts w:ascii="Arial" w:hAnsi="Arial" w:cs="Arial"/>
          <w:b/>
          <w:color w:val="000000"/>
          <w:spacing w:val="20"/>
          <w:sz w:val="24"/>
          <w:szCs w:val="24"/>
        </w:rPr>
        <w:t>АЛЕКСАНДРОВСКОЕ</w:t>
      </w:r>
      <w:r w:rsidRPr="007C56FA">
        <w:rPr>
          <w:rFonts w:ascii="Arial" w:hAnsi="Arial" w:cs="Arial"/>
          <w:b/>
          <w:color w:val="000000"/>
          <w:spacing w:val="20"/>
          <w:sz w:val="24"/>
          <w:szCs w:val="24"/>
        </w:rPr>
        <w:t>» НА 202</w:t>
      </w:r>
      <w:r w:rsidR="00E82C8E">
        <w:rPr>
          <w:rFonts w:ascii="Arial" w:hAnsi="Arial" w:cs="Arial"/>
          <w:b/>
          <w:color w:val="000000"/>
          <w:spacing w:val="20"/>
          <w:sz w:val="24"/>
          <w:szCs w:val="24"/>
        </w:rPr>
        <w:t>3</w:t>
      </w:r>
      <w:r w:rsidRPr="007C56FA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ГОД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7C56FA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7C56FA">
        <w:rPr>
          <w:rFonts w:ascii="Arial" w:hAnsi="Arial" w:cs="Arial"/>
          <w:sz w:val="24"/>
          <w:szCs w:val="24"/>
        </w:rPr>
        <w:t>ого закона от 31 июля 2021 г. N248-ФЗ «</w:t>
      </w:r>
      <w:r w:rsidRPr="00F60E11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7C56FA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F60E11">
        <w:rPr>
          <w:rFonts w:ascii="Arial" w:hAnsi="Arial" w:cs="Arial"/>
          <w:sz w:val="24"/>
          <w:szCs w:val="24"/>
        </w:rPr>
        <w:t xml:space="preserve">, </w:t>
      </w:r>
      <w:r w:rsidR="007C56F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Pr="00F60E11">
        <w:rPr>
          <w:rFonts w:ascii="Arial" w:hAnsi="Arial" w:cs="Arial"/>
          <w:sz w:val="24"/>
          <w:szCs w:val="24"/>
        </w:rPr>
        <w:t>Правительства Российской</w:t>
      </w:r>
      <w:r w:rsidR="00334833">
        <w:rPr>
          <w:rFonts w:ascii="Arial" w:hAnsi="Arial" w:cs="Arial"/>
          <w:sz w:val="24"/>
          <w:szCs w:val="24"/>
        </w:rPr>
        <w:t xml:space="preserve"> Федерации от 25 июня 2021 г. N </w:t>
      </w:r>
      <w:r w:rsidR="007C56FA">
        <w:rPr>
          <w:rFonts w:ascii="Arial" w:hAnsi="Arial" w:cs="Arial"/>
          <w:sz w:val="24"/>
          <w:szCs w:val="24"/>
        </w:rPr>
        <w:t>990 «</w:t>
      </w:r>
      <w:r w:rsidRPr="00F60E11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7C56FA">
        <w:rPr>
          <w:rFonts w:ascii="Arial" w:hAnsi="Arial" w:cs="Arial"/>
          <w:sz w:val="24"/>
          <w:szCs w:val="24"/>
        </w:rPr>
        <w:t>а) охраняемым законом ценностям»</w:t>
      </w:r>
      <w:r w:rsidRPr="00F60E11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ПАСПОРТ ПРОГРАММЫ</w:t>
      </w:r>
    </w:p>
    <w:p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12"/>
        <w:gridCol w:w="6152"/>
      </w:tblGrid>
      <w:tr w:rsidR="00BC29EE" w:rsidRPr="00334833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на 202</w:t>
            </w:r>
            <w:r w:rsidR="00942111">
              <w:rPr>
                <w:rFonts w:ascii="Courier New" w:hAnsi="Courier New" w:cs="Courier New"/>
                <w:szCs w:val="24"/>
              </w:rPr>
              <w:t>3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год-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 (далее - Программа профилактики).</w:t>
            </w:r>
          </w:p>
        </w:tc>
      </w:tr>
      <w:tr w:rsidR="00BC29EE" w:rsidRPr="00334833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Правовые основания разработки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7C56FA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Cs w:val="24"/>
              </w:rPr>
              <w:t xml:space="preserve">Федеральный закон </w:t>
            </w:r>
            <w:r>
              <w:rPr>
                <w:rFonts w:ascii="Courier New" w:hAnsi="Courier New" w:cs="Courier New"/>
                <w:szCs w:val="24"/>
              </w:rPr>
              <w:t>от 31.07.2020 N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</w:t>
            </w:r>
            <w:r>
              <w:rPr>
                <w:rFonts w:ascii="Courier New" w:hAnsi="Courier New" w:cs="Courier New"/>
                <w:szCs w:val="24"/>
              </w:rPr>
              <w:t>и" (далее - Федеральный закон N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248-ФЗ);</w:t>
            </w:r>
          </w:p>
          <w:p w:rsidR="00BC29EE" w:rsidRPr="00334833" w:rsidRDefault="007C56FA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Cs w:val="24"/>
              </w:rPr>
              <w:t xml:space="preserve">Постановление </w:t>
            </w:r>
            <w:r w:rsidR="00BC29EE" w:rsidRPr="00334833">
              <w:rPr>
                <w:rFonts w:ascii="Courier New" w:hAnsi="Courier New" w:cs="Courier New"/>
                <w:szCs w:val="24"/>
              </w:rPr>
              <w:t>П</w:t>
            </w:r>
            <w:r>
              <w:rPr>
                <w:rFonts w:ascii="Courier New" w:hAnsi="Courier New" w:cs="Courier New"/>
                <w:szCs w:val="24"/>
              </w:rPr>
              <w:t>равительства РФ от 25.06.2021 N</w:t>
            </w:r>
            <w:r w:rsidR="00BC29EE" w:rsidRPr="00334833">
              <w:rPr>
                <w:rFonts w:ascii="Courier New" w:hAnsi="Courier New" w:cs="Courier New"/>
                <w:szCs w:val="24"/>
              </w:rPr>
      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BC29EE" w:rsidRPr="00334833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</w:tr>
      <w:tr w:rsidR="00BC29EE" w:rsidRPr="00334833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Сроки и этапы реализации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E82C8E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202</w:t>
            </w:r>
            <w:r w:rsidR="00E82C8E">
              <w:rPr>
                <w:rFonts w:ascii="Courier New" w:hAnsi="Courier New" w:cs="Courier New"/>
                <w:szCs w:val="24"/>
              </w:rPr>
              <w:t>3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год</w:t>
            </w:r>
          </w:p>
        </w:tc>
      </w:tr>
      <w:tr w:rsidR="00BC29EE" w:rsidRPr="00334833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Источники финансирования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Бюджет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BC29EE" w:rsidRPr="00334833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BC29EE" w:rsidRPr="00334833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334833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334833">
        <w:rPr>
          <w:rFonts w:ascii="Arial" w:hAnsi="Arial" w:cs="Arial"/>
          <w:sz w:val="24"/>
          <w:szCs w:val="24"/>
        </w:rPr>
        <w:t>Раздел 1. Анализ и оценка состояния подконтрольной сферы.</w:t>
      </w:r>
    </w:p>
    <w:p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На 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686C38">
        <w:rPr>
          <w:rFonts w:ascii="Arial" w:hAnsi="Arial" w:cs="Arial"/>
          <w:sz w:val="24"/>
          <w:szCs w:val="24"/>
        </w:rPr>
        <w:t>Александровское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 осуществляется муниципальный контроль в сфере благоустройства (далее именуется - муниципальный контроль).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lastRenderedPageBreak/>
        <w:t>Функции муниципального контроля осуществляе</w:t>
      </w:r>
      <w:proofErr w:type="gramStart"/>
      <w:r w:rsidRPr="00F60E11">
        <w:rPr>
          <w:rFonts w:ascii="Arial" w:hAnsi="Arial" w:cs="Arial"/>
          <w:sz w:val="24"/>
          <w:szCs w:val="24"/>
        </w:rPr>
        <w:t>т-</w:t>
      </w:r>
      <w:proofErr w:type="gramEnd"/>
      <w:r w:rsidRPr="00F60E11">
        <w:rPr>
          <w:rFonts w:ascii="Arial" w:hAnsi="Arial" w:cs="Arial"/>
          <w:sz w:val="24"/>
          <w:szCs w:val="24"/>
        </w:rPr>
        <w:t xml:space="preserve"> администрация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686C38">
        <w:rPr>
          <w:rFonts w:ascii="Arial" w:hAnsi="Arial" w:cs="Arial"/>
          <w:sz w:val="24"/>
          <w:szCs w:val="24"/>
        </w:rPr>
        <w:t>Александровское</w:t>
      </w:r>
      <w:r w:rsidR="00A168F5">
        <w:rPr>
          <w:rFonts w:ascii="Arial" w:hAnsi="Arial" w:cs="Arial"/>
          <w:sz w:val="24"/>
          <w:szCs w:val="24"/>
        </w:rPr>
        <w:t>»</w:t>
      </w:r>
      <w:r w:rsidR="00E11F95" w:rsidRPr="00F60E11">
        <w:rPr>
          <w:rFonts w:ascii="Arial" w:hAnsi="Arial" w:cs="Arial"/>
          <w:sz w:val="24"/>
          <w:szCs w:val="24"/>
        </w:rPr>
        <w:t>.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Объектами муниципального контроля являются (далее - объекты контроля):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0E11">
        <w:rPr>
          <w:rFonts w:ascii="Arial" w:hAnsi="Arial" w:cs="Arial"/>
          <w:sz w:val="24"/>
          <w:szCs w:val="24"/>
        </w:rPr>
        <w:t xml:space="preserve">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686C38">
        <w:rPr>
          <w:rFonts w:ascii="Arial" w:hAnsi="Arial" w:cs="Arial"/>
          <w:sz w:val="24"/>
          <w:szCs w:val="24"/>
        </w:rPr>
        <w:t>Александровское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686C38">
        <w:rPr>
          <w:rFonts w:ascii="Arial" w:hAnsi="Arial" w:cs="Arial"/>
          <w:sz w:val="24"/>
          <w:szCs w:val="24"/>
        </w:rPr>
        <w:t>Александровское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686C38">
        <w:rPr>
          <w:rFonts w:ascii="Arial" w:hAnsi="Arial" w:cs="Arial"/>
          <w:sz w:val="24"/>
          <w:szCs w:val="24"/>
        </w:rPr>
        <w:t>Александровское</w:t>
      </w:r>
      <w:proofErr w:type="gramEnd"/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>, водные объекты и гидротехнические сооружения.</w:t>
      </w:r>
    </w:p>
    <w:p w:rsidR="00BC29EE" w:rsidRPr="00F60E11" w:rsidRDefault="00BC29EE" w:rsidP="0033483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C29EE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C29EE" w:rsidRPr="00F60E11">
        <w:rPr>
          <w:rFonts w:ascii="Arial" w:hAnsi="Arial" w:cs="Arial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Внедрение способов профилактики, установленных Положением о муниципальном контроле в сфере благоустройства;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Повышение уровня правовой грамотности контролируемых лиц;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1)</w:t>
      </w:r>
      <w:r w:rsidR="00334833">
        <w:rPr>
          <w:rFonts w:ascii="Arial" w:hAnsi="Arial" w:cs="Arial"/>
          <w:sz w:val="24"/>
          <w:szCs w:val="24"/>
        </w:rPr>
        <w:t xml:space="preserve"> </w:t>
      </w:r>
      <w:r w:rsidRPr="00F60E11">
        <w:rPr>
          <w:rFonts w:ascii="Arial" w:hAnsi="Arial" w:cs="Arial"/>
          <w:sz w:val="24"/>
          <w:szCs w:val="24"/>
        </w:rPr>
        <w:t>информирование;</w:t>
      </w:r>
    </w:p>
    <w:p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консультирование;</w:t>
      </w:r>
    </w:p>
    <w:p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объявление предостережения;</w:t>
      </w:r>
    </w:p>
    <w:p w:rsidR="00BC29EE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C29EE" w:rsidRPr="00F60E11">
        <w:rPr>
          <w:rFonts w:ascii="Arial" w:hAnsi="Arial" w:cs="Arial"/>
          <w:sz w:val="24"/>
          <w:szCs w:val="24"/>
        </w:rPr>
        <w:t>профилактический визит.</w:t>
      </w:r>
    </w:p>
    <w:p w:rsidR="00334833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5"/>
        <w:gridCol w:w="2975"/>
        <w:gridCol w:w="1843"/>
        <w:gridCol w:w="1849"/>
        <w:gridCol w:w="2105"/>
      </w:tblGrid>
      <w:tr w:rsidR="00BC29EE" w:rsidRPr="00334833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 исполнения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Способ реализации</w:t>
            </w:r>
          </w:p>
        </w:tc>
      </w:tr>
      <w:tr w:rsidR="00BC29EE" w:rsidRPr="00334833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Информирование.</w:t>
            </w:r>
          </w:p>
          <w:p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Размещение на официальном сайте администрации </w:t>
            </w:r>
            <w:r w:rsidR="00E742E5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в течение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Администраци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я 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посредством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размещения информации в разделе "муниципальный контроль" на официальном сайте</w:t>
            </w:r>
          </w:p>
        </w:tc>
      </w:tr>
      <w:tr w:rsidR="00BC29EE" w:rsidRPr="00334833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Объявление предостережения.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постоянно по мере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выдачи лично или почтовым отправлением</w:t>
            </w:r>
          </w:p>
        </w:tc>
      </w:tr>
      <w:tr w:rsidR="00BC29EE" w:rsidRPr="00334833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Консультирование по вопросам: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выполнение предписания, выданного по итогам контрольного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постоянно по мере поступления обращений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C29EE" w:rsidRPr="00334833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Профилактическая беседа по месту осуществления деятельности контролируемого либо путем использования видео-конференц-связ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и.</w:t>
            </w:r>
          </w:p>
          <w:p w:rsidR="00BC29EE" w:rsidRPr="00334833" w:rsidRDefault="00BC29EE" w:rsidP="00E82C8E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Профилактический визит к лицам, приступившим к осуществлению деятельности в контролируемой сфере в 202</w:t>
            </w:r>
            <w:r w:rsidR="00E82C8E">
              <w:rPr>
                <w:rFonts w:ascii="Courier New" w:hAnsi="Courier New" w:cs="Courier New"/>
                <w:szCs w:val="24"/>
              </w:rPr>
              <w:t>3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 </w:t>
            </w:r>
            <w:r w:rsidRPr="00334833">
              <w:rPr>
                <w:rFonts w:ascii="Courier New" w:hAnsi="Courier New" w:cs="Courier New"/>
                <w:szCs w:val="24"/>
              </w:rPr>
              <w:t>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082DA5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В течение</w:t>
            </w:r>
            <w:r w:rsidR="00BC29EE" w:rsidRPr="00334833">
              <w:rPr>
                <w:rFonts w:ascii="Courier New" w:hAnsi="Courier New" w:cs="Courier New"/>
                <w:szCs w:val="24"/>
              </w:rPr>
              <w:t xml:space="preserve"> года в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соответствии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 заданием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Посредством посещения места осуществления деятельности контролируемого либо путем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использования видео-конференц-связи.</w:t>
            </w:r>
          </w:p>
        </w:tc>
      </w:tr>
    </w:tbl>
    <w:p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9"/>
        <w:gridCol w:w="6333"/>
        <w:gridCol w:w="2592"/>
      </w:tblGrid>
      <w:tr w:rsidR="00BC29EE" w:rsidRPr="00E742E5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Величина</w:t>
            </w:r>
          </w:p>
        </w:tc>
      </w:tr>
      <w:tr w:rsidR="00BC29EE" w:rsidRPr="00E742E5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BC29EE" w:rsidRPr="00E742E5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70% от числа обратившихся</w:t>
            </w:r>
          </w:p>
        </w:tc>
      </w:tr>
      <w:tr w:rsidR="00BC29EE" w:rsidRPr="00E742E5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 от запланированных</w:t>
            </w:r>
          </w:p>
        </w:tc>
      </w:tr>
    </w:tbl>
    <w:p w:rsidR="00E742E5" w:rsidRDefault="00E742E5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Отклонение фактического значения одного из показателей от целевого значения более чем на 20%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BC29EE" w:rsidRPr="00F60E11" w:rsidSect="000E7A22">
      <w:footerReference w:type="default" r:id="rId7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58" w:rsidRDefault="00162658" w:rsidP="00CA1135">
      <w:r>
        <w:separator/>
      </w:r>
    </w:p>
  </w:endnote>
  <w:endnote w:type="continuationSeparator" w:id="0">
    <w:p w:rsidR="00162658" w:rsidRDefault="00162658" w:rsidP="00CA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BB" w:rsidRDefault="00B77A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58" w:rsidRDefault="00162658" w:rsidP="00CA1135">
      <w:r>
        <w:separator/>
      </w:r>
    </w:p>
  </w:footnote>
  <w:footnote w:type="continuationSeparator" w:id="0">
    <w:p w:rsidR="00162658" w:rsidRDefault="00162658" w:rsidP="00CA1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07F"/>
    <w:rsid w:val="000018F2"/>
    <w:rsid w:val="00082DA5"/>
    <w:rsid w:val="00085870"/>
    <w:rsid w:val="000C0E1C"/>
    <w:rsid w:val="000E7A22"/>
    <w:rsid w:val="00162658"/>
    <w:rsid w:val="00272AC8"/>
    <w:rsid w:val="002829A9"/>
    <w:rsid w:val="00334833"/>
    <w:rsid w:val="00384B1C"/>
    <w:rsid w:val="003D3705"/>
    <w:rsid w:val="00424FA5"/>
    <w:rsid w:val="005A7B35"/>
    <w:rsid w:val="00686C38"/>
    <w:rsid w:val="007572BD"/>
    <w:rsid w:val="007C56FA"/>
    <w:rsid w:val="007C788F"/>
    <w:rsid w:val="008475C5"/>
    <w:rsid w:val="008553E1"/>
    <w:rsid w:val="008A10E1"/>
    <w:rsid w:val="00942111"/>
    <w:rsid w:val="009F4F9F"/>
    <w:rsid w:val="00A168F5"/>
    <w:rsid w:val="00AA607B"/>
    <w:rsid w:val="00B77ABB"/>
    <w:rsid w:val="00BB5837"/>
    <w:rsid w:val="00BC29EE"/>
    <w:rsid w:val="00C42CD7"/>
    <w:rsid w:val="00CA1135"/>
    <w:rsid w:val="00E11F95"/>
    <w:rsid w:val="00E6507F"/>
    <w:rsid w:val="00E742E5"/>
    <w:rsid w:val="00E82C8E"/>
    <w:rsid w:val="00F11AE7"/>
    <w:rsid w:val="00F25CA9"/>
    <w:rsid w:val="00F6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1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18F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18F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018F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018F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0018F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18F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018F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018F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018F2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0018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018F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18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18F2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5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507F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6507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E6507F"/>
    <w:rPr>
      <w:rFonts w:ascii="Calibri" w:hAnsi="Calibri"/>
    </w:rPr>
  </w:style>
  <w:style w:type="character" w:customStyle="1" w:styleId="31">
    <w:name w:val="Основной текст (3)_"/>
    <w:link w:val="32"/>
    <w:locked/>
    <w:rsid w:val="00E11F95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95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E11F95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9999</cp:lastModifiedBy>
  <cp:revision>7</cp:revision>
  <cp:lastPrinted>2022-02-03T02:54:00Z</cp:lastPrinted>
  <dcterms:created xsi:type="dcterms:W3CDTF">2022-08-05T06:40:00Z</dcterms:created>
  <dcterms:modified xsi:type="dcterms:W3CDTF">2023-04-05T04:13:00Z</dcterms:modified>
</cp:coreProperties>
</file>